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bottomFromText="160" w:vertAnchor="text" w:horzAnchor="page" w:tblpX="2269" w:tblpY="-5702"/>
        <w:tblOverlap w:val="never"/>
        <w:tblW w:w="53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</w:tblGrid>
      <w:tr w:rsidR="00345AF2" w14:paraId="37B3B956" w14:textId="77777777" w:rsidTr="00345AF2">
        <w:trPr>
          <w:trHeight w:val="146"/>
        </w:trPr>
        <w:tc>
          <w:tcPr>
            <w:tcW w:w="5333" w:type="dxa"/>
          </w:tcPr>
          <w:p w14:paraId="772A956F" w14:textId="77777777" w:rsidR="00345AF2" w:rsidRDefault="00345AF2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3871203" w14:textId="2D90E0DE" w:rsidR="00345AF2" w:rsidRPr="006F1025" w:rsidRDefault="00345AF2" w:rsidP="00345AF2">
      <w:pPr>
        <w:widowControl w:val="0"/>
        <w:tabs>
          <w:tab w:val="left" w:pos="426"/>
        </w:tabs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6F1025">
        <w:rPr>
          <w:rFonts w:ascii="Times New Roman" w:eastAsia="Times New Roman" w:hAnsi="Times New Roman" w:cs="Times New Roman"/>
          <w:b/>
          <w:bCs/>
          <w:lang w:eastAsia="zh-CN"/>
        </w:rPr>
        <w:t>Załącznik nr 2 do SWZ</w:t>
      </w:r>
    </w:p>
    <w:p w14:paraId="0FCAB1FF" w14:textId="77777777" w:rsidR="00345AF2" w:rsidRDefault="00345AF2" w:rsidP="00345AF2">
      <w:pPr>
        <w:widowControl w:val="0"/>
        <w:tabs>
          <w:tab w:val="left" w:pos="426"/>
        </w:tabs>
        <w:suppressAutoHyphens/>
        <w:autoSpaceDE w:val="0"/>
        <w:spacing w:after="0" w:line="276" w:lineRule="auto"/>
        <w:jc w:val="right"/>
        <w:rPr>
          <w:rFonts w:ascii="Arial" w:eastAsia="Times New Roman" w:hAnsi="Arial" w:cs="Arial"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345AF2" w14:paraId="4FB1E6CB" w14:textId="77777777" w:rsidTr="00345AF2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1B30E4" w14:textId="77777777" w:rsidR="00345AF2" w:rsidRPr="006F1025" w:rsidRDefault="00345AF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F1025">
              <w:rPr>
                <w:rFonts w:ascii="Times New Roman" w:eastAsia="Times New Roman" w:hAnsi="Times New Roman" w:cs="Times New Roman"/>
                <w:b/>
                <w:lang w:eastAsia="zh-CN"/>
              </w:rPr>
              <w:t>Oświadczenie</w:t>
            </w:r>
            <w:r w:rsidRPr="006F102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6F1025">
              <w:rPr>
                <w:rFonts w:ascii="Times New Roman" w:eastAsia="Times New Roman" w:hAnsi="Times New Roman" w:cs="Times New Roman"/>
                <w:b/>
                <w:lang w:eastAsia="zh-CN"/>
              </w:rPr>
              <w:t>Wykonawcy</w:t>
            </w:r>
            <w:r w:rsidRPr="006F102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6F1025">
              <w:rPr>
                <w:rFonts w:ascii="Times New Roman" w:eastAsia="Times New Roman" w:hAnsi="Times New Roman" w:cs="Times New Roman"/>
                <w:b/>
                <w:lang w:eastAsia="zh-CN"/>
              </w:rPr>
              <w:t>o niepodleganiu wykluczeniu</w:t>
            </w:r>
          </w:p>
          <w:p w14:paraId="242F8FF1" w14:textId="77777777" w:rsidR="00345AF2" w:rsidRDefault="00345AF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6F1025">
              <w:rPr>
                <w:rFonts w:ascii="Times New Roman" w:eastAsia="Times New Roman" w:hAnsi="Times New Roman" w:cs="Times New Roman"/>
                <w:b/>
                <w:lang w:eastAsia="zh-CN"/>
              </w:rPr>
              <w:t>składane na podstawie art. 125 ust. 1 ustawy Prawo zamówień publicznych</w:t>
            </w:r>
          </w:p>
        </w:tc>
      </w:tr>
    </w:tbl>
    <w:p w14:paraId="76EFD634" w14:textId="77777777" w:rsidR="00345AF2" w:rsidRDefault="00345AF2" w:rsidP="00345AF2">
      <w:pPr>
        <w:autoSpaceDE w:val="0"/>
        <w:autoSpaceDN w:val="0"/>
        <w:adjustRightInd w:val="0"/>
        <w:spacing w:before="120" w:after="0" w:line="276" w:lineRule="auto"/>
        <w:jc w:val="both"/>
        <w:rPr>
          <w:rFonts w:eastAsia="Times New Roman" w:cstheme="minorHAnsi"/>
          <w:sz w:val="2"/>
        </w:rPr>
      </w:pPr>
    </w:p>
    <w:p w14:paraId="69F98EA3" w14:textId="77777777" w:rsidR="00345AF2" w:rsidRPr="006F1025" w:rsidRDefault="00345AF2" w:rsidP="00345A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6F1025">
        <w:rPr>
          <w:rFonts w:ascii="Times New Roman" w:eastAsia="Times New Roman" w:hAnsi="Times New Roman" w:cs="Times New Roman"/>
        </w:rPr>
        <w:t>W imieniu i na rzecz reprezentowanego przeze mnie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2"/>
      </w:tblGrid>
      <w:tr w:rsidR="00345AF2" w14:paraId="663D647F" w14:textId="77777777" w:rsidTr="00345AF2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E5E6" w14:textId="77777777" w:rsidR="00345AF2" w:rsidRDefault="00345AF2">
            <w:pPr>
              <w:tabs>
                <w:tab w:val="right" w:pos="907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680074CC" w14:textId="6593FE71" w:rsidR="00345AF2" w:rsidRPr="006F1025" w:rsidRDefault="00345AF2" w:rsidP="000E207C">
      <w:pPr>
        <w:suppressAutoHyphens/>
        <w:spacing w:after="0" w:line="276" w:lineRule="auto"/>
        <w:jc w:val="center"/>
        <w:divId w:val="1194806363"/>
        <w:rPr>
          <w:rFonts w:ascii="Times New Roman" w:eastAsia="Times New Roman" w:hAnsi="Times New Roman" w:cs="Times New Roman"/>
          <w:lang w:eastAsia="en-US"/>
        </w:rPr>
      </w:pPr>
      <w:r w:rsidRPr="006F1025">
        <w:rPr>
          <w:rFonts w:ascii="Times New Roman" w:eastAsia="Times New Roman" w:hAnsi="Times New Roman" w:cs="Times New Roman"/>
          <w:i/>
          <w:lang w:eastAsia="en-US"/>
        </w:rPr>
        <w:t>/nazwa (firma) wykonawcy/</w:t>
      </w:r>
    </w:p>
    <w:p w14:paraId="748DAEAB" w14:textId="77777777" w:rsidR="00345AF2" w:rsidRPr="006F1025" w:rsidRDefault="00345AF2">
      <w:pPr>
        <w:tabs>
          <w:tab w:val="right" w:pos="9070"/>
        </w:tabs>
        <w:autoSpaceDE w:val="0"/>
        <w:autoSpaceDN w:val="0"/>
        <w:adjustRightInd w:val="0"/>
        <w:spacing w:after="0" w:line="276" w:lineRule="auto"/>
        <w:jc w:val="both"/>
        <w:divId w:val="1194806363"/>
        <w:rPr>
          <w:rFonts w:ascii="Times New Roman" w:eastAsia="Times New Roman" w:hAnsi="Times New Roman" w:cs="Times New Roman"/>
        </w:rPr>
      </w:pPr>
      <w:r w:rsidRPr="006F1025">
        <w:rPr>
          <w:rFonts w:ascii="Times New Roman" w:eastAsia="Times New Roman" w:hAnsi="Times New Roman" w:cs="Times New Roman"/>
        </w:rPr>
        <w:t>w sprawie udzielenia zamówienia pn.:</w:t>
      </w:r>
    </w:p>
    <w:sdt>
      <w:sdtPr>
        <w:rPr>
          <w:rFonts w:ascii="Calibri" w:hAnsi="Calibri" w:cs="Calibri"/>
          <w:noProof/>
          <w:color w:val="4472C4" w:themeColor="accent1"/>
          <w:sz w:val="24"/>
          <w:szCs w:val="24"/>
        </w:rPr>
        <w:alias w:val="Nazwa postępowania"/>
        <w:tag w:val="Nazwa postępowania"/>
        <w:id w:val="755254868"/>
      </w:sdtPr>
      <w:sdtContent>
        <w:p w14:paraId="1E5390D7" w14:textId="3A8E57B9" w:rsidR="00345AF2" w:rsidRPr="006F1025" w:rsidRDefault="00000000" w:rsidP="006F1025">
          <w:pPr>
            <w:jc w:val="center"/>
            <w:divId w:val="1194806363"/>
            <w:rPr>
              <w:rFonts w:ascii="Times New Roman" w:eastAsia="Calibri" w:hAnsi="Times New Roman" w:cs="Times New Roman"/>
              <w:b/>
              <w:sz w:val="24"/>
              <w:szCs w:val="24"/>
              <w:lang w:eastAsia="zh-CN"/>
            </w:rPr>
          </w:pPr>
          <w:sdt>
            <w:sdtPr>
              <w:rPr>
                <w:rFonts w:ascii="Calibri" w:hAnsi="Calibri" w:cs="Calibri"/>
                <w:noProof/>
                <w:color w:val="4472C4" w:themeColor="accent1"/>
                <w:sz w:val="32"/>
                <w:szCs w:val="32"/>
              </w:rPr>
              <w:alias w:val="Nazwa postępowania"/>
              <w:tag w:val="Nazwa postępowania"/>
              <w:id w:val="-517544650"/>
              <w:showingPlcHdr/>
            </w:sdtPr>
            <w:sdtContent>
              <w:r w:rsidR="006F1025">
                <w:rPr>
                  <w:rFonts w:ascii="Calibri" w:hAnsi="Calibri" w:cs="Calibri"/>
                  <w:noProof/>
                  <w:color w:val="4472C4" w:themeColor="accent1"/>
                  <w:sz w:val="32"/>
                  <w:szCs w:val="32"/>
                </w:rPr>
                <w:t xml:space="preserve">     </w:t>
              </w:r>
            </w:sdtContent>
          </w:sdt>
          <w:r w:rsidR="006F1025" w:rsidRPr="006F1025">
            <w:rPr>
              <w:rFonts w:ascii="Times New Roman" w:eastAsia="Calibri" w:hAnsi="Times New Roman" w:cs="Times New Roman"/>
              <w:b/>
              <w:sz w:val="24"/>
              <w:szCs w:val="24"/>
              <w:lang w:eastAsia="zh-CN"/>
            </w:rPr>
            <w:t xml:space="preserve">„Usługa cateringowa w </w:t>
          </w:r>
          <w:r w:rsidR="000C5508" w:rsidRPr="006F1025">
            <w:rPr>
              <w:rFonts w:ascii="Times New Roman" w:eastAsia="Calibri" w:hAnsi="Times New Roman" w:cs="Times New Roman"/>
              <w:b/>
              <w:sz w:val="24"/>
              <w:szCs w:val="24"/>
              <w:lang w:eastAsia="zh-CN"/>
            </w:rPr>
            <w:t>zakresie przygotowywania</w:t>
          </w:r>
          <w:r w:rsidR="006F1025" w:rsidRPr="006F1025">
            <w:rPr>
              <w:rFonts w:ascii="Times New Roman" w:eastAsia="Calibri" w:hAnsi="Times New Roman" w:cs="Times New Roman"/>
              <w:b/>
              <w:sz w:val="24"/>
              <w:szCs w:val="24"/>
              <w:lang w:eastAsia="zh-CN"/>
            </w:rPr>
            <w:t>, dostawy i wydania gorących posiłków dla uczniów</w:t>
          </w:r>
          <w:r w:rsidR="006F1025" w:rsidRPr="006F1025">
            <w:rPr>
              <w:rFonts w:ascii="Times New Roman" w:eastAsia="Calibri" w:hAnsi="Times New Roman" w:cs="Times New Roman"/>
              <w:b/>
              <w:sz w:val="24"/>
              <w:lang w:eastAsia="zh-CN"/>
            </w:rPr>
            <w:t xml:space="preserve"> </w:t>
          </w:r>
          <w:r w:rsidR="006F1025" w:rsidRPr="006F1025">
            <w:rPr>
              <w:rFonts w:ascii="Times New Roman" w:eastAsia="Calibri" w:hAnsi="Times New Roman" w:cs="Times New Roman"/>
              <w:b/>
              <w:sz w:val="24"/>
              <w:szCs w:val="24"/>
              <w:lang w:eastAsia="zh-CN"/>
            </w:rPr>
            <w:t>w Zespołach Szkół na terenie gminy Zbiczno w 2023 roku”</w:t>
          </w:r>
        </w:p>
      </w:sdtContent>
    </w:sdt>
    <w:p w14:paraId="5AD1206F" w14:textId="23D62F46" w:rsidR="006F1025" w:rsidRPr="006F1025" w:rsidRDefault="006F1025" w:rsidP="006F1025">
      <w:pPr>
        <w:spacing w:after="200" w:line="276" w:lineRule="auto"/>
        <w:ind w:left="360"/>
        <w:contextualSpacing/>
        <w:jc w:val="both"/>
        <w:divId w:val="1194806363"/>
        <w:rPr>
          <w:rFonts w:eastAsia="Calibri" w:cstheme="minorHAnsi"/>
          <w:sz w:val="24"/>
          <w:szCs w:val="24"/>
          <w:lang w:eastAsia="en-US"/>
        </w:rPr>
      </w:pPr>
      <w:bookmarkStart w:id="0" w:name="_Hlk63116441"/>
      <w:r w:rsidRPr="00CB3C3B">
        <w:rPr>
          <w:rFonts w:eastAsia="Calibri" w:cs="Times New Roman"/>
          <w:bCs/>
          <w:szCs w:val="24"/>
          <w:lang w:eastAsia="zh-CN"/>
        </w:rPr>
        <w:t>znak sprawy: OŚ.271.5.2022.KD</w:t>
      </w:r>
    </w:p>
    <w:p w14:paraId="1A4D663F" w14:textId="4B035B44" w:rsidR="00345AF2" w:rsidRPr="006F1025" w:rsidRDefault="00345AF2" w:rsidP="000E207C">
      <w:pPr>
        <w:numPr>
          <w:ilvl w:val="0"/>
          <w:numId w:val="5"/>
        </w:numPr>
        <w:spacing w:after="200" w:line="276" w:lineRule="auto"/>
        <w:contextualSpacing/>
        <w:jc w:val="both"/>
        <w:divId w:val="119480636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bookmarkEnd w:id="0"/>
      <w:proofErr w:type="spellEnd"/>
      <w:r w:rsidR="002533BE"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E207C"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>oraz art. 7 ust.1 ustawy z dnia 13 kwietnia 2022 r. o szczególnych rozwiązaniach w zakresie przeciwdziałania wspieraniu agresji na Ukrainę oraz służących ochronie bezpieczeństwa narodowego.</w:t>
      </w:r>
    </w:p>
    <w:p w14:paraId="26583E81" w14:textId="77777777" w:rsidR="00345AF2" w:rsidRPr="006F1025" w:rsidRDefault="00345AF2">
      <w:pPr>
        <w:spacing w:after="0" w:line="240" w:lineRule="auto"/>
        <w:jc w:val="right"/>
        <w:divId w:val="119480636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-Siatka2"/>
        <w:tblpPr w:leftFromText="141" w:rightFromText="141" w:vertAnchor="text" w:horzAnchor="page" w:tblpX="3451" w:tblpY="382"/>
        <w:tblW w:w="0" w:type="auto"/>
        <w:tblInd w:w="0" w:type="dxa"/>
        <w:tblLook w:val="04A0" w:firstRow="1" w:lastRow="0" w:firstColumn="1" w:lastColumn="0" w:noHBand="0" w:noVBand="1"/>
      </w:tblPr>
      <w:tblGrid>
        <w:gridCol w:w="1478"/>
      </w:tblGrid>
      <w:tr w:rsidR="00345AF2" w:rsidRPr="006F1025" w14:paraId="3B34C32E" w14:textId="77777777" w:rsidTr="00345AF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9682" w14:textId="77777777" w:rsidR="00345AF2" w:rsidRPr="006F1025" w:rsidRDefault="00345AF2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230A043" w14:textId="12507895" w:rsidR="00345AF2" w:rsidRPr="006F1025" w:rsidRDefault="00345AF2" w:rsidP="000E207C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025">
        <w:rPr>
          <w:rFonts w:ascii="Times New Roman" w:eastAsia="Calibri" w:hAnsi="Times New Roman" w:cs="Times New Roman"/>
          <w:sz w:val="24"/>
          <w:szCs w:val="24"/>
        </w:rPr>
        <w:t xml:space="preserve">*Oświadczam(y), że zachodzą w stosunku do mnie (nas) podstawy wykluczenia z postępowania na podstawie art. ustawy </w:t>
      </w:r>
      <w:proofErr w:type="spellStart"/>
      <w:r w:rsidRPr="006F1025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6F102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E812166" w14:textId="7802CF5F" w:rsidR="00345AF2" w:rsidRPr="006F1025" w:rsidRDefault="00345AF2" w:rsidP="00345AF2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10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(podać mającą zastosowanie podstawę wykluczenia spośród wymienionych art. 108 ust. 1 pkt 1, 2 i 5 ustawy </w:t>
      </w:r>
      <w:proofErr w:type="spellStart"/>
      <w:r w:rsidRPr="006F10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Pzp</w:t>
      </w:r>
      <w:proofErr w:type="spellEnd"/>
      <w:r w:rsidRPr="006F10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). </w:t>
      </w:r>
      <w:r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Jednocześnie oświadczam(y), że w związku z ww. okolicznością, na podstawie art. 110 ust. 2 ustawy </w:t>
      </w:r>
      <w:proofErr w:type="spellStart"/>
      <w:r w:rsidR="000C5508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>zp</w:t>
      </w:r>
      <w:proofErr w:type="spellEnd"/>
      <w:r w:rsidRPr="006F10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podjąłem (podjęliśmy) następujące środki naprawcze: </w:t>
      </w: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345AF2" w14:paraId="3CD0FC39" w14:textId="77777777" w:rsidTr="00345AF2">
        <w:trPr>
          <w:trHeight w:val="66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3805" w14:textId="77777777" w:rsidR="00345AF2" w:rsidRDefault="00345AF2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18D6079" w14:textId="05458A96" w:rsidR="00345AF2" w:rsidRDefault="00345AF2" w:rsidP="00D354F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54F6">
        <w:rPr>
          <w:rFonts w:eastAsia="Calibri" w:cstheme="minorHAnsi"/>
          <w:sz w:val="24"/>
          <w:szCs w:val="24"/>
          <w:lang w:eastAsia="en-US"/>
        </w:rPr>
        <w:t>*</w:t>
      </w:r>
      <w:r w:rsidRPr="00D354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Uwaga: punkt 2 wypełnić wyłącznie wówczas, gdy dotyczy; gdy nie dotyczy – pozostawić niewypełnione </w:t>
      </w:r>
    </w:p>
    <w:p w14:paraId="57E24D0B" w14:textId="77777777" w:rsidR="00D354F6" w:rsidRPr="006F1025" w:rsidRDefault="00D354F6" w:rsidP="00D354F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BACFE2" w14:textId="77777777" w:rsidR="00345AF2" w:rsidRPr="006F1025" w:rsidRDefault="00345AF2" w:rsidP="00345A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F1025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i zgodne </w:t>
      </w:r>
      <w:r w:rsidRPr="006F1025">
        <w:rPr>
          <w:rFonts w:ascii="Times New Roman" w:eastAsia="Times New Roman" w:hAnsi="Times New Roman" w:cs="Times New Roman"/>
        </w:rPr>
        <w:br/>
        <w:t xml:space="preserve">z prawdą oraz zostały przedstawione z pełną świadomością konsekwencji wprowadzenia zamawiającego w błąd przy przedstawieniu informacji. </w:t>
      </w:r>
    </w:p>
    <w:p w14:paraId="64C5E758" w14:textId="77777777" w:rsidR="00345AF2" w:rsidRPr="006F1025" w:rsidRDefault="00345AF2" w:rsidP="00345AF2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F1025">
        <w:rPr>
          <w:rFonts w:ascii="Times New Roman" w:eastAsia="Times New Roman" w:hAnsi="Times New Roman" w:cs="Times New Roman"/>
          <w:b/>
        </w:rPr>
        <w:t>Uwaga:</w:t>
      </w:r>
    </w:p>
    <w:p w14:paraId="65491658" w14:textId="410AEF59" w:rsidR="00345AF2" w:rsidRPr="006F1025" w:rsidRDefault="00345AF2" w:rsidP="00345AF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lang w:eastAsia="en-US"/>
        </w:rPr>
      </w:pPr>
      <w:r w:rsidRPr="006F1025">
        <w:rPr>
          <w:rFonts w:ascii="Times New Roman" w:eastAsia="Times New Roman" w:hAnsi="Times New Roman" w:cs="Times New Roman"/>
        </w:rPr>
        <w:t xml:space="preserve">W przypadku składania oferty przez </w:t>
      </w:r>
      <w:r w:rsidR="006F1025">
        <w:rPr>
          <w:rFonts w:ascii="Times New Roman" w:eastAsia="Times New Roman" w:hAnsi="Times New Roman" w:cs="Times New Roman"/>
        </w:rPr>
        <w:t>W</w:t>
      </w:r>
      <w:r w:rsidRPr="006F1025">
        <w:rPr>
          <w:rFonts w:ascii="Times New Roman" w:eastAsia="Times New Roman" w:hAnsi="Times New Roman" w:cs="Times New Roman"/>
        </w:rPr>
        <w:t xml:space="preserve">ykonawców występujących wspólnie, powyższe oświadczenie składa każdy </w:t>
      </w:r>
      <w:r w:rsidR="006F1025">
        <w:rPr>
          <w:rFonts w:ascii="Times New Roman" w:eastAsia="Times New Roman" w:hAnsi="Times New Roman" w:cs="Times New Roman"/>
        </w:rPr>
        <w:t>W</w:t>
      </w:r>
      <w:r w:rsidRPr="006F1025">
        <w:rPr>
          <w:rFonts w:ascii="Times New Roman" w:eastAsia="Times New Roman" w:hAnsi="Times New Roman" w:cs="Times New Roman"/>
        </w:rPr>
        <w:t xml:space="preserve">ykonawca (np. członek konsorcjum, wspólnik w spółce cywilnej) oraz </w:t>
      </w:r>
      <w:r w:rsidRPr="006F1025">
        <w:rPr>
          <w:rFonts w:ascii="Times New Roman" w:eastAsia="Times New Roman" w:hAnsi="Times New Roman" w:cs="Times New Roman"/>
          <w:bCs/>
          <w:i/>
          <w:lang w:eastAsia="en-US"/>
        </w:rPr>
        <w:t>„podmiot udostępniający zasoby”, jeżeli występuje.</w:t>
      </w:r>
    </w:p>
    <w:p w14:paraId="3506C920" w14:textId="77777777" w:rsidR="00611FAD" w:rsidRPr="006F1025" w:rsidRDefault="00611FAD" w:rsidP="00345AF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lang w:eastAsia="en-US"/>
        </w:rPr>
      </w:pPr>
    </w:p>
    <w:p w14:paraId="3FEB1093" w14:textId="77777777" w:rsidR="00345AF2" w:rsidRPr="006F1025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</w:pP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Niniejszy plik należy opatrzyć elektronicznym podpisem </w:t>
      </w:r>
      <w:r w:rsidRPr="006F102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kwalifikowanym</w:t>
      </w: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, elektronicznym podpisem </w:t>
      </w:r>
      <w:r w:rsidRPr="006F102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zaufanym </w:t>
      </w: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(gov.pl)</w:t>
      </w:r>
      <w:r w:rsidRPr="006F102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lub </w:t>
      </w: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elektronicznym podpisem </w:t>
      </w:r>
      <w:r w:rsidRPr="006F102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osobistym </w:t>
      </w: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(e-dowód).</w:t>
      </w:r>
      <w:r w:rsidRPr="006F102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</w:p>
    <w:p w14:paraId="37E7B2BE" w14:textId="77777777" w:rsidR="00345AF2" w:rsidRPr="006F1025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</w:pPr>
      <w:r w:rsidRPr="006F1025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Uwaga! Nanoszenie jakichkolwiek zmian w treści dokumentu po opatrzeniu ww. podpisem może skutkować naruszeniem integralności podpisu, a w konsekwencji skutkować odrzuceniem oferty.</w:t>
      </w:r>
    </w:p>
    <w:sectPr w:rsidR="00345AF2" w:rsidRPr="006F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93DCCA7E"/>
    <w:lvl w:ilvl="0" w:tplc="20E8A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08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49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324550">
    <w:abstractNumId w:val="2"/>
  </w:num>
  <w:num w:numId="4" w16cid:durableId="521942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266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4"/>
    <w:rsid w:val="000C5508"/>
    <w:rsid w:val="000E207C"/>
    <w:rsid w:val="002533BE"/>
    <w:rsid w:val="0026483D"/>
    <w:rsid w:val="00345AF2"/>
    <w:rsid w:val="00611FAD"/>
    <w:rsid w:val="006F1025"/>
    <w:rsid w:val="0091482C"/>
    <w:rsid w:val="00A04B54"/>
    <w:rsid w:val="00C25267"/>
    <w:rsid w:val="00D354F6"/>
    <w:rsid w:val="00D95F04"/>
    <w:rsid w:val="00DB4B4B"/>
    <w:rsid w:val="00E1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41EB"/>
  <w15:chartTrackingRefBased/>
  <w15:docId w15:val="{DF0CDE10-09BB-435E-AF4C-478E1C69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F2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45AF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AF2"/>
    <w:rPr>
      <w:rFonts w:eastAsiaTheme="minorEastAsia"/>
      <w:sz w:val="24"/>
      <w:lang w:eastAsia="pl-PL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qFormat/>
    <w:locked/>
    <w:rsid w:val="00345AF2"/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b"/>
    <w:basedOn w:val="Normalny"/>
    <w:link w:val="AkapitzlistZnak"/>
    <w:qFormat/>
    <w:rsid w:val="00345AF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345AF2"/>
    <w:pPr>
      <w:spacing w:line="256" w:lineRule="auto"/>
    </w:pPr>
    <w:rPr>
      <w:rFonts w:ascii="Calibri" w:eastAsia="Calibri" w:hAnsi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345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Katarzyna Dembek</cp:lastModifiedBy>
  <cp:revision>2</cp:revision>
  <dcterms:created xsi:type="dcterms:W3CDTF">2022-12-05T07:14:00Z</dcterms:created>
  <dcterms:modified xsi:type="dcterms:W3CDTF">2022-12-05T07:14:00Z</dcterms:modified>
</cp:coreProperties>
</file>