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bottomFromText="160" w:vertAnchor="text" w:horzAnchor="page" w:tblpX="2269" w:tblpY="-5702"/>
        <w:tblOverlap w:val="never"/>
        <w:tblW w:w="53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3"/>
      </w:tblGrid>
      <w:tr w:rsidR="00345AF2" w14:paraId="7BE2DA76" w14:textId="77777777" w:rsidTr="00345AF2">
        <w:trPr>
          <w:trHeight w:val="146"/>
        </w:trPr>
        <w:tc>
          <w:tcPr>
            <w:tcW w:w="5333" w:type="dxa"/>
          </w:tcPr>
          <w:p w14:paraId="332DB76F" w14:textId="77777777" w:rsidR="00345AF2" w:rsidRDefault="00345AF2">
            <w:pPr>
              <w:widowControl w:val="0"/>
              <w:tabs>
                <w:tab w:val="left" w:pos="426"/>
              </w:tabs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48E3E976" w14:textId="77777777" w:rsidR="00345AF2" w:rsidRPr="00B028E1" w:rsidRDefault="00345AF2" w:rsidP="00345AF2">
      <w:pPr>
        <w:widowControl w:val="0"/>
        <w:tabs>
          <w:tab w:val="left" w:pos="426"/>
        </w:tabs>
        <w:suppressAutoHyphens/>
        <w:autoSpaceDE w:val="0"/>
        <w:spacing w:after="0" w:line="268" w:lineRule="auto"/>
        <w:jc w:val="right"/>
        <w:rPr>
          <w:rFonts w:ascii="Times New Roman" w:eastAsia="Times New Roman" w:hAnsi="Times New Roman" w:cs="Times New Roman"/>
          <w:b/>
          <w:lang w:eastAsia="zh-CN"/>
        </w:rPr>
      </w:pPr>
      <w:r w:rsidRPr="00B028E1">
        <w:rPr>
          <w:rFonts w:ascii="Times New Roman" w:eastAsia="Times New Roman" w:hAnsi="Times New Roman" w:cs="Times New Roman"/>
          <w:b/>
          <w:lang w:eastAsia="zh-CN"/>
        </w:rPr>
        <w:t>Załącznik nr 5 do SWZ</w:t>
      </w:r>
    </w:p>
    <w:p w14:paraId="6A8032CD" w14:textId="77777777" w:rsidR="00345AF2" w:rsidRPr="00B028E1" w:rsidRDefault="00345AF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ar-SA"/>
        </w:rPr>
      </w:pPr>
      <w:r w:rsidRPr="00B028E1">
        <w:rPr>
          <w:rFonts w:ascii="Times New Roman" w:eastAsia="Times New Roman" w:hAnsi="Times New Roman" w:cs="Times New Roman"/>
          <w:b/>
          <w:bCs/>
          <w:kern w:val="2"/>
          <w:lang w:eastAsia="ar-SA"/>
        </w:rPr>
        <w:t>ZOBOWIĄZANIE</w:t>
      </w:r>
    </w:p>
    <w:p w14:paraId="5329C1A1" w14:textId="77777777" w:rsidR="00345AF2" w:rsidRPr="00B028E1" w:rsidRDefault="00345AF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ar-SA"/>
        </w:rPr>
      </w:pPr>
      <w:r w:rsidRPr="00B028E1">
        <w:rPr>
          <w:rFonts w:ascii="Times New Roman" w:eastAsia="Times New Roman" w:hAnsi="Times New Roman" w:cs="Times New Roman"/>
          <w:b/>
          <w:bCs/>
          <w:kern w:val="2"/>
          <w:lang w:eastAsia="ar-SA"/>
        </w:rPr>
        <w:t xml:space="preserve">do oddania Wykonawcy do dyspozycji niezbędnych zasobów </w:t>
      </w:r>
    </w:p>
    <w:p w14:paraId="03F6318E" w14:textId="77777777" w:rsidR="00345AF2" w:rsidRPr="00B028E1" w:rsidRDefault="00345AF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kern w:val="2"/>
          <w:lang w:eastAsia="ar-SA"/>
        </w:rPr>
      </w:pPr>
      <w:r w:rsidRPr="00B028E1">
        <w:rPr>
          <w:rFonts w:ascii="Times New Roman" w:eastAsia="Times New Roman" w:hAnsi="Times New Roman" w:cs="Times New Roman"/>
          <w:b/>
          <w:bCs/>
          <w:kern w:val="2"/>
          <w:lang w:eastAsia="ar-SA"/>
        </w:rPr>
        <w:t xml:space="preserve">oraz </w:t>
      </w:r>
      <w:r w:rsidRPr="00B028E1">
        <w:rPr>
          <w:rFonts w:ascii="Times New Roman" w:eastAsia="Times New Roman" w:hAnsi="Times New Roman" w:cs="Times New Roman"/>
          <w:b/>
          <w:lang w:eastAsia="zh-CN"/>
        </w:rPr>
        <w:t xml:space="preserve">oświadczenie podmiotu udostępniającego zasoby o niepodleganiu wykluczeniu oraz spełnianiu warunków udziału w postępowaniu </w:t>
      </w:r>
      <w:r w:rsidRPr="00B028E1">
        <w:rPr>
          <w:rFonts w:ascii="Times New Roman" w:eastAsia="Times New Roman" w:hAnsi="Times New Roman" w:cs="Times New Roman"/>
          <w:i/>
          <w:lang w:eastAsia="zh-CN"/>
        </w:rPr>
        <w:t>(jeżeli dotyczy)</w:t>
      </w:r>
    </w:p>
    <w:p w14:paraId="16D7D5ED" w14:textId="77777777" w:rsidR="00345AF2" w:rsidRDefault="00345AF2">
      <w:pPr>
        <w:widowControl w:val="0"/>
        <w:shd w:val="clear" w:color="auto" w:fill="FFFFFF"/>
        <w:tabs>
          <w:tab w:val="left" w:leader="dot" w:pos="8410"/>
        </w:tabs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zh-CN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3"/>
      </w:tblGrid>
      <w:tr w:rsidR="00345AF2" w14:paraId="58C6F735" w14:textId="77777777" w:rsidTr="00345AF2">
        <w:trPr>
          <w:trHeight w:val="767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6A78E" w14:textId="77777777" w:rsidR="00345AF2" w:rsidRDefault="00345AF2">
            <w:pPr>
              <w:tabs>
                <w:tab w:val="right" w:pos="910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theme="minorHAnsi"/>
                <w:color w:val="000000"/>
              </w:rPr>
            </w:pPr>
          </w:p>
        </w:tc>
      </w:tr>
    </w:tbl>
    <w:p w14:paraId="64069993" w14:textId="77777777" w:rsidR="00345AF2" w:rsidRPr="00B028E1" w:rsidRDefault="00345AF2" w:rsidP="00345AF2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lang w:eastAsia="en-US"/>
        </w:rPr>
      </w:pPr>
      <w:r w:rsidRPr="00B028E1">
        <w:rPr>
          <w:rFonts w:ascii="Times New Roman" w:eastAsia="Times New Roman" w:hAnsi="Times New Roman" w:cs="Times New Roman"/>
          <w:i/>
          <w:lang w:eastAsia="en-US"/>
        </w:rPr>
        <w:t>/nazwa i adres podmiotu udostępniającego zasoby/</w:t>
      </w:r>
    </w:p>
    <w:p w14:paraId="6C3E76C3" w14:textId="77777777" w:rsidR="00345AF2" w:rsidRPr="00B028E1" w:rsidRDefault="00345AF2" w:rsidP="00345AF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B028E1">
        <w:rPr>
          <w:rFonts w:ascii="Times New Roman" w:eastAsia="Times New Roman" w:hAnsi="Times New Roman" w:cs="Times New Roman"/>
          <w:kern w:val="2"/>
          <w:lang w:eastAsia="ar-SA"/>
        </w:rPr>
        <w:t>na podstawie art. 118 ustawy z dnia 11 września 2019 r. – Prawo zamó</w:t>
      </w:r>
      <w:r w:rsidR="00B028E1">
        <w:rPr>
          <w:rFonts w:ascii="Times New Roman" w:eastAsia="Times New Roman" w:hAnsi="Times New Roman" w:cs="Times New Roman"/>
          <w:kern w:val="2"/>
          <w:lang w:eastAsia="ar-SA"/>
        </w:rPr>
        <w:t xml:space="preserve">wień publicznych </w:t>
      </w:r>
      <w:r w:rsidR="00B028E1">
        <w:rPr>
          <w:rFonts w:ascii="Times New Roman" w:eastAsia="Times New Roman" w:hAnsi="Times New Roman" w:cs="Times New Roman"/>
          <w:kern w:val="2"/>
          <w:lang w:eastAsia="ar-SA"/>
        </w:rPr>
        <w:br/>
        <w:t>(Dz. U. z 2022 r., poz. 1710</w:t>
      </w:r>
      <w:r w:rsidRPr="00B028E1">
        <w:rPr>
          <w:rFonts w:ascii="Times New Roman" w:eastAsia="Times New Roman" w:hAnsi="Times New Roman" w:cs="Times New Roman"/>
          <w:kern w:val="2"/>
          <w:lang w:eastAsia="ar-SA"/>
        </w:rPr>
        <w:t xml:space="preserve"> z </w:t>
      </w:r>
      <w:proofErr w:type="spellStart"/>
      <w:r w:rsidRPr="00B028E1">
        <w:rPr>
          <w:rFonts w:ascii="Times New Roman" w:eastAsia="Times New Roman" w:hAnsi="Times New Roman" w:cs="Times New Roman"/>
          <w:kern w:val="2"/>
          <w:lang w:eastAsia="ar-SA"/>
        </w:rPr>
        <w:t>późn</w:t>
      </w:r>
      <w:proofErr w:type="spellEnd"/>
      <w:r w:rsidRPr="00B028E1">
        <w:rPr>
          <w:rFonts w:ascii="Times New Roman" w:eastAsia="Times New Roman" w:hAnsi="Times New Roman" w:cs="Times New Roman"/>
          <w:kern w:val="2"/>
          <w:lang w:eastAsia="ar-SA"/>
        </w:rPr>
        <w:t xml:space="preserve">. zm.) </w:t>
      </w:r>
      <w:r w:rsidRPr="00B028E1">
        <w:rPr>
          <w:rFonts w:ascii="Times New Roman" w:eastAsia="Times New Roman" w:hAnsi="Times New Roman" w:cs="Times New Roman"/>
          <w:lang w:eastAsia="zh-CN"/>
        </w:rPr>
        <w:t>zobowiązuję się do udostępnienia</w:t>
      </w:r>
      <w:r w:rsidR="00965915">
        <w:rPr>
          <w:rFonts w:ascii="Times New Roman" w:eastAsia="Times New Roman" w:hAnsi="Times New Roman" w:cs="Times New Roman"/>
          <w:lang w:eastAsia="zh-CN"/>
        </w:rPr>
        <w:t>/</w:t>
      </w:r>
      <w:r w:rsidRPr="00B028E1">
        <w:rPr>
          <w:rFonts w:ascii="Times New Roman" w:eastAsia="Times New Roman" w:hAnsi="Times New Roman" w:cs="Times New Roman"/>
          <w:lang w:eastAsia="zh-CN"/>
        </w:rPr>
        <w:t xml:space="preserve"> do dyspozycji Wykonawcy: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3"/>
      </w:tblGrid>
      <w:tr w:rsidR="00345AF2" w14:paraId="625A0EDC" w14:textId="77777777" w:rsidTr="00345AF2">
        <w:trPr>
          <w:trHeight w:val="767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F194B" w14:textId="77777777" w:rsidR="00345AF2" w:rsidRDefault="00345AF2">
            <w:pPr>
              <w:tabs>
                <w:tab w:val="right" w:pos="907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theme="minorHAnsi"/>
                <w:color w:val="000000"/>
              </w:rPr>
            </w:pPr>
          </w:p>
        </w:tc>
      </w:tr>
    </w:tbl>
    <w:p w14:paraId="33F90C1A" w14:textId="77777777" w:rsidR="00345AF2" w:rsidRPr="00B028E1" w:rsidRDefault="00345AF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B028E1">
        <w:rPr>
          <w:rFonts w:ascii="Times New Roman" w:eastAsia="Times New Roman" w:hAnsi="Times New Roman" w:cs="Times New Roman"/>
          <w:lang w:eastAsia="zh-CN"/>
        </w:rPr>
        <w:t>zasobów wskazanych w niniejszym oświadczeniu na potrzeby realizacji zamówienia pod nazwą:</w:t>
      </w:r>
    </w:p>
    <w:p w14:paraId="745216C9" w14:textId="77777777" w:rsidR="00345AF2" w:rsidRDefault="00345AF2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</w:p>
    <w:sdt>
      <w:sdtPr>
        <w:rPr>
          <w:rFonts w:ascii="Times New Roman" w:hAnsi="Times New Roman" w:cs="Times New Roman"/>
          <w:noProof/>
          <w:color w:val="4472C4" w:themeColor="accent1"/>
        </w:rPr>
        <w:alias w:val="Nazwa postępowania"/>
        <w:tag w:val="Nazwa postępowania"/>
        <w:id w:val="166830026"/>
      </w:sdtPr>
      <w:sdtContent>
        <w:p w14:paraId="38670CE7" w14:textId="7A15C1DF" w:rsidR="00345AF2" w:rsidRPr="003C5E73" w:rsidRDefault="00345AF2">
          <w:pPr>
            <w:suppressAutoHyphens/>
            <w:spacing w:after="40" w:line="276" w:lineRule="auto"/>
            <w:jc w:val="both"/>
            <w:rPr>
              <w:rFonts w:ascii="Times New Roman" w:eastAsia="Calibri" w:hAnsi="Times New Roman" w:cs="Times New Roman"/>
              <w:b/>
              <w:lang w:eastAsia="en-US"/>
            </w:rPr>
          </w:pPr>
          <w:r w:rsidRPr="003C5E73">
            <w:rPr>
              <w:rFonts w:ascii="Times New Roman" w:hAnsi="Times New Roman" w:cs="Times New Roman"/>
              <w:b/>
              <w:noProof/>
            </w:rPr>
            <w:t>„</w:t>
          </w:r>
          <w:r w:rsidR="003C5E73" w:rsidRPr="003C5E73">
            <w:rPr>
              <w:rFonts w:ascii="Times New Roman" w:eastAsia="Calibri" w:hAnsi="Times New Roman" w:cs="Times New Roman"/>
              <w:b/>
              <w:lang w:eastAsia="zh-CN"/>
            </w:rPr>
            <w:t xml:space="preserve">Usługa cateringowa w </w:t>
          </w:r>
          <w:r w:rsidR="00AB76F6" w:rsidRPr="003C5E73">
            <w:rPr>
              <w:rFonts w:ascii="Times New Roman" w:eastAsia="Calibri" w:hAnsi="Times New Roman" w:cs="Times New Roman"/>
              <w:b/>
              <w:lang w:eastAsia="zh-CN"/>
            </w:rPr>
            <w:t>zakresie przygotowywania</w:t>
          </w:r>
          <w:r w:rsidR="003C5E73" w:rsidRPr="003C5E73">
            <w:rPr>
              <w:rFonts w:ascii="Times New Roman" w:eastAsia="Calibri" w:hAnsi="Times New Roman" w:cs="Times New Roman"/>
              <w:b/>
              <w:lang w:eastAsia="zh-CN"/>
            </w:rPr>
            <w:t>, dostawy i wydania gorących posiłków dla uczniów w Zespołach Szkół na terenie gminy Zbiczno w 2023 roku</w:t>
          </w:r>
          <w:r w:rsidRPr="003C5E73">
            <w:rPr>
              <w:rFonts w:ascii="Times New Roman" w:eastAsia="Calibri" w:hAnsi="Times New Roman" w:cs="Times New Roman"/>
              <w:b/>
              <w:lang w:eastAsia="en-US"/>
            </w:rPr>
            <w:t xml:space="preserve">” </w:t>
          </w:r>
        </w:p>
      </w:sdtContent>
    </w:sdt>
    <w:p w14:paraId="6466BF99" w14:textId="77777777" w:rsidR="00B028E1" w:rsidRPr="00965915" w:rsidRDefault="00B028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965915">
        <w:rPr>
          <w:rFonts w:ascii="Times New Roman" w:eastAsia="Times New Roman" w:hAnsi="Times New Roman" w:cs="Times New Roman"/>
          <w:b/>
          <w:lang w:eastAsia="zh-CN"/>
        </w:rPr>
        <w:t>Oznaczenie sprawy: OŚ.271.5.2022.KD</w:t>
      </w:r>
    </w:p>
    <w:p w14:paraId="54D14DF0" w14:textId="77777777" w:rsidR="00345AF2" w:rsidRPr="00B028E1" w:rsidRDefault="00345A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B028E1">
        <w:rPr>
          <w:rFonts w:ascii="Times New Roman" w:eastAsia="Times New Roman" w:hAnsi="Times New Roman" w:cs="Times New Roman"/>
          <w:b/>
          <w:lang w:eastAsia="zh-CN"/>
        </w:rPr>
        <w:t>Ponadto oświadczam, że</w:t>
      </w:r>
      <w:r w:rsidRPr="00B028E1">
        <w:rPr>
          <w:rFonts w:ascii="Times New Roman" w:eastAsia="Times New Roman" w:hAnsi="Times New Roman" w:cs="Times New Roman"/>
          <w:lang w:eastAsia="zh-CN"/>
        </w:rPr>
        <w:t>:</w:t>
      </w:r>
    </w:p>
    <w:p w14:paraId="7CA7C59A" w14:textId="77777777" w:rsidR="00345AF2" w:rsidRPr="00B028E1" w:rsidRDefault="00345AF2" w:rsidP="00706FBF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240" w:line="240" w:lineRule="auto"/>
        <w:ind w:left="284" w:hanging="284"/>
        <w:rPr>
          <w:rFonts w:ascii="Times New Roman" w:eastAsia="Times New Roman" w:hAnsi="Times New Roman" w:cs="Times New Roman"/>
          <w:color w:val="000000"/>
          <w:lang w:eastAsia="zh-CN"/>
        </w:rPr>
      </w:pPr>
      <w:r w:rsidRPr="00B028E1">
        <w:rPr>
          <w:rFonts w:ascii="Times New Roman" w:eastAsia="Times New Roman" w:hAnsi="Times New Roman" w:cs="Times New Roman"/>
          <w:color w:val="000000"/>
          <w:lang w:eastAsia="zh-CN"/>
        </w:rPr>
        <w:t xml:space="preserve">udostępniam Wykonawcy zasoby, w następującym zakresie: </w:t>
      </w:r>
    </w:p>
    <w:tbl>
      <w:tblPr>
        <w:tblStyle w:val="Tabela-Siatka2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345AF2" w:rsidRPr="00B028E1" w14:paraId="09B7EFE6" w14:textId="77777777" w:rsidTr="00345AF2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4A7D8" w14:textId="77777777" w:rsidR="00345AF2" w:rsidRPr="00B028E1" w:rsidRDefault="00345AF2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eastAsia="zh-CN"/>
              </w:rPr>
            </w:pPr>
          </w:p>
        </w:tc>
      </w:tr>
    </w:tbl>
    <w:p w14:paraId="707B09A4" w14:textId="77777777" w:rsidR="00345AF2" w:rsidRPr="00B028E1" w:rsidRDefault="00345AF2" w:rsidP="00345AF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zh-CN"/>
        </w:rPr>
      </w:pPr>
    </w:p>
    <w:p w14:paraId="3B2DD689" w14:textId="77777777" w:rsidR="00345AF2" w:rsidRPr="00B028E1" w:rsidRDefault="00345AF2" w:rsidP="00345AF2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240" w:line="240" w:lineRule="auto"/>
        <w:ind w:left="284" w:hanging="284"/>
        <w:rPr>
          <w:rFonts w:ascii="Times New Roman" w:eastAsia="Times New Roman" w:hAnsi="Times New Roman" w:cs="Times New Roman"/>
          <w:color w:val="000000"/>
          <w:lang w:eastAsia="zh-CN"/>
        </w:rPr>
      </w:pPr>
      <w:r w:rsidRPr="00B028E1">
        <w:rPr>
          <w:rFonts w:ascii="Times New Roman" w:eastAsia="Times New Roman" w:hAnsi="Times New Roman" w:cs="Times New Roman"/>
          <w:color w:val="000000"/>
          <w:lang w:eastAsia="zh-CN"/>
        </w:rPr>
        <w:t>sposób wykorzystania udostępnionych przeze mnie zasobów będzie następujący:</w:t>
      </w:r>
    </w:p>
    <w:tbl>
      <w:tblPr>
        <w:tblStyle w:val="Tabela-Siatka2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345AF2" w:rsidRPr="00B028E1" w14:paraId="5ED9E10E" w14:textId="77777777" w:rsidTr="00345AF2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C0648" w14:textId="77777777" w:rsidR="00345AF2" w:rsidRPr="00B028E1" w:rsidRDefault="00345AF2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eastAsia="zh-CN"/>
              </w:rPr>
            </w:pPr>
          </w:p>
        </w:tc>
      </w:tr>
    </w:tbl>
    <w:p w14:paraId="679BBB50" w14:textId="77777777" w:rsidR="00345AF2" w:rsidRPr="00B028E1" w:rsidRDefault="00345AF2" w:rsidP="00345AF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zh-CN"/>
        </w:rPr>
      </w:pPr>
    </w:p>
    <w:p w14:paraId="5C6DD51C" w14:textId="77777777" w:rsidR="00345AF2" w:rsidRPr="00B028E1" w:rsidRDefault="00345AF2" w:rsidP="00345AF2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240" w:line="240" w:lineRule="auto"/>
        <w:ind w:left="284" w:hanging="284"/>
        <w:rPr>
          <w:rFonts w:ascii="Times New Roman" w:eastAsia="Times New Roman" w:hAnsi="Times New Roman" w:cs="Times New Roman"/>
          <w:color w:val="000000"/>
          <w:lang w:eastAsia="zh-CN"/>
        </w:rPr>
      </w:pPr>
      <w:r w:rsidRPr="00B028E1">
        <w:rPr>
          <w:rFonts w:ascii="Times New Roman" w:eastAsia="Times New Roman" w:hAnsi="Times New Roman" w:cs="Times New Roman"/>
          <w:color w:val="000000"/>
          <w:lang w:eastAsia="zh-CN"/>
        </w:rPr>
        <w:t>okres wykorzystania udostępnionych przeze mnie zasobów będzie wynosił:</w:t>
      </w:r>
    </w:p>
    <w:tbl>
      <w:tblPr>
        <w:tblStyle w:val="Tabela-Siatka2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345AF2" w:rsidRPr="00B028E1" w14:paraId="0F4F720E" w14:textId="77777777" w:rsidTr="00345AF2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58655" w14:textId="77777777" w:rsidR="00345AF2" w:rsidRPr="00B028E1" w:rsidRDefault="00345AF2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eastAsia="zh-CN"/>
              </w:rPr>
            </w:pPr>
          </w:p>
        </w:tc>
      </w:tr>
    </w:tbl>
    <w:p w14:paraId="75D72A45" w14:textId="77777777" w:rsidR="00345AF2" w:rsidRPr="00B028E1" w:rsidRDefault="00345AF2" w:rsidP="00345AF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zh-CN"/>
        </w:rPr>
      </w:pPr>
    </w:p>
    <w:p w14:paraId="5A7D9931" w14:textId="77777777" w:rsidR="00345AF2" w:rsidRPr="00A65457" w:rsidRDefault="00345AF2" w:rsidP="00345AF2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24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zh-CN"/>
        </w:rPr>
      </w:pPr>
      <w:r w:rsidRPr="00B028E1">
        <w:rPr>
          <w:rFonts w:ascii="Times New Roman" w:eastAsia="Times New Roman" w:hAnsi="Times New Roman" w:cs="Times New Roman"/>
          <w:lang w:eastAsia="zh-CN"/>
        </w:rPr>
        <w:t>zrealizuję następujący zakres usług (w odniesieniu do warunk</w:t>
      </w:r>
      <w:r w:rsidR="0076261A" w:rsidRPr="00B028E1">
        <w:rPr>
          <w:rFonts w:ascii="Times New Roman" w:eastAsia="Times New Roman" w:hAnsi="Times New Roman" w:cs="Times New Roman"/>
          <w:lang w:eastAsia="zh-CN"/>
        </w:rPr>
        <w:t>u</w:t>
      </w:r>
      <w:r w:rsidR="00B028E1">
        <w:rPr>
          <w:rFonts w:ascii="Times New Roman" w:eastAsia="Times New Roman" w:hAnsi="Times New Roman" w:cs="Times New Roman"/>
          <w:lang w:eastAsia="zh-CN"/>
        </w:rPr>
        <w:t xml:space="preserve"> </w:t>
      </w:r>
      <w:r w:rsidR="0076261A" w:rsidRPr="00B028E1">
        <w:rPr>
          <w:rFonts w:ascii="Times New Roman" w:eastAsia="Times New Roman" w:hAnsi="Times New Roman" w:cs="Times New Roman"/>
          <w:lang w:eastAsia="zh-CN"/>
        </w:rPr>
        <w:t xml:space="preserve">określonego w rozdziale </w:t>
      </w:r>
      <w:r w:rsidR="0076261A" w:rsidRPr="00A65457">
        <w:rPr>
          <w:rFonts w:ascii="Times New Roman" w:eastAsia="Times New Roman" w:hAnsi="Times New Roman" w:cs="Times New Roman"/>
          <w:lang w:eastAsia="zh-CN"/>
        </w:rPr>
        <w:t>VII ust. 1 Specyfikacji Warunków Zamówienia)</w:t>
      </w:r>
      <w:r w:rsidRPr="00A65457">
        <w:rPr>
          <w:rFonts w:ascii="Times New Roman" w:eastAsia="Times New Roman" w:hAnsi="Times New Roman" w:cs="Times New Roman"/>
          <w:lang w:eastAsia="zh-CN"/>
        </w:rPr>
        <w:t>:</w:t>
      </w:r>
    </w:p>
    <w:tbl>
      <w:tblPr>
        <w:tblStyle w:val="Tabela-Siatka2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345AF2" w:rsidRPr="00B028E1" w14:paraId="61D42AE6" w14:textId="77777777" w:rsidTr="00345AF2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ADE05" w14:textId="77777777" w:rsidR="00345AF2" w:rsidRPr="00B028E1" w:rsidRDefault="00345AF2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eastAsia="zh-CN"/>
              </w:rPr>
            </w:pPr>
          </w:p>
        </w:tc>
      </w:tr>
    </w:tbl>
    <w:p w14:paraId="237EA587" w14:textId="77777777" w:rsidR="00345AF2" w:rsidRPr="00B028E1" w:rsidRDefault="00345AF2" w:rsidP="00345AF2">
      <w:pPr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14:paraId="4CA0FC11" w14:textId="77777777" w:rsidR="00345AF2" w:rsidRPr="00B028E1" w:rsidRDefault="00345AF2" w:rsidP="00345AF2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zh-CN"/>
        </w:rPr>
      </w:pPr>
      <w:r w:rsidRPr="00B028E1">
        <w:rPr>
          <w:rFonts w:ascii="Times New Roman" w:eastAsia="Times New Roman" w:hAnsi="Times New Roman" w:cs="Times New Roman"/>
          <w:lang w:eastAsia="zh-CN"/>
        </w:rPr>
        <w:t xml:space="preserve">w stosunku do podmiotu, który reprezentuję nie zachodzą podstawy wykluczenia z postępowania </w:t>
      </w:r>
      <w:r w:rsidRPr="00B028E1">
        <w:rPr>
          <w:rFonts w:ascii="Times New Roman" w:eastAsia="Times New Roman" w:hAnsi="Times New Roman" w:cs="Times New Roman"/>
          <w:lang w:eastAsia="zh-CN"/>
        </w:rPr>
        <w:br/>
        <w:t xml:space="preserve">w sytuacjach określonych w Rozdziale </w:t>
      </w:r>
      <w:r w:rsidRPr="00A65457">
        <w:rPr>
          <w:rFonts w:ascii="Times New Roman" w:eastAsia="Times New Roman" w:hAnsi="Times New Roman" w:cs="Times New Roman"/>
          <w:lang w:eastAsia="zh-CN"/>
        </w:rPr>
        <w:t>VI ust.</w:t>
      </w:r>
      <w:r w:rsidR="00B028E1" w:rsidRPr="00A65457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A65457">
        <w:rPr>
          <w:rFonts w:ascii="Times New Roman" w:eastAsia="Times New Roman" w:hAnsi="Times New Roman" w:cs="Times New Roman"/>
          <w:lang w:eastAsia="zh-CN"/>
        </w:rPr>
        <w:t>1</w:t>
      </w:r>
      <w:bookmarkStart w:id="0" w:name="_Hlk87706418"/>
      <w:r w:rsidR="00B028E1" w:rsidRPr="00A65457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B028E1">
        <w:rPr>
          <w:rFonts w:ascii="Times New Roman" w:eastAsia="Times New Roman" w:hAnsi="Times New Roman" w:cs="Times New Roman"/>
          <w:lang w:eastAsia="zh-CN"/>
        </w:rPr>
        <w:t>Specyfikacji Warunków Zamówienia;</w:t>
      </w:r>
    </w:p>
    <w:p w14:paraId="56F2F1B7" w14:textId="77777777" w:rsidR="00345AF2" w:rsidRPr="00B028E1" w:rsidRDefault="00345AF2" w:rsidP="00345AF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zh-CN"/>
        </w:rPr>
      </w:pPr>
    </w:p>
    <w:bookmarkEnd w:id="0"/>
    <w:p w14:paraId="412FD5A4" w14:textId="77777777" w:rsidR="00345AF2" w:rsidRPr="00B028E1" w:rsidRDefault="00345AF2" w:rsidP="00345AF2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zh-CN"/>
        </w:rPr>
      </w:pPr>
      <w:r w:rsidRPr="00B028E1">
        <w:rPr>
          <w:rFonts w:ascii="Times New Roman" w:eastAsia="Times New Roman" w:hAnsi="Times New Roman" w:cs="Times New Roman"/>
          <w:lang w:eastAsia="zh-CN"/>
        </w:rPr>
        <w:t>podmiot, który reprezentuję spełnia warunki udziału w postępowaniu, w zakresie w jakim wykonawca powołuje się na jego zasoby.</w:t>
      </w:r>
    </w:p>
    <w:p w14:paraId="6323DE73" w14:textId="77777777" w:rsidR="00345AF2" w:rsidRPr="00B028E1" w:rsidRDefault="00345AF2" w:rsidP="00345AF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7219D4DD" w14:textId="77777777" w:rsidR="00345AF2" w:rsidRPr="00B028E1" w:rsidRDefault="00345AF2" w:rsidP="00345A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F4E79"/>
        </w:rPr>
      </w:pPr>
      <w:r w:rsidRPr="00B028E1">
        <w:rPr>
          <w:rFonts w:ascii="Times New Roman" w:eastAsia="Times New Roman" w:hAnsi="Times New Roman" w:cs="Times New Roman"/>
          <w:bCs/>
          <w:color w:val="1F4E79"/>
        </w:rPr>
        <w:t xml:space="preserve">Niniejszy plik należy opatrzyć elektronicznym podpisem </w:t>
      </w:r>
      <w:r w:rsidRPr="00B028E1">
        <w:rPr>
          <w:rFonts w:ascii="Times New Roman" w:eastAsia="Times New Roman" w:hAnsi="Times New Roman" w:cs="Times New Roman"/>
          <w:b/>
          <w:bCs/>
          <w:color w:val="1F4E79"/>
        </w:rPr>
        <w:t>kwalifikowanym</w:t>
      </w:r>
      <w:r w:rsidRPr="00B028E1">
        <w:rPr>
          <w:rFonts w:ascii="Times New Roman" w:eastAsia="Times New Roman" w:hAnsi="Times New Roman" w:cs="Times New Roman"/>
          <w:bCs/>
          <w:color w:val="1F4E79"/>
        </w:rPr>
        <w:t xml:space="preserve">, elektronicznym podpisem </w:t>
      </w:r>
      <w:r w:rsidRPr="00B028E1">
        <w:rPr>
          <w:rFonts w:ascii="Times New Roman" w:eastAsia="Times New Roman" w:hAnsi="Times New Roman" w:cs="Times New Roman"/>
          <w:b/>
          <w:bCs/>
          <w:color w:val="1F4E79"/>
        </w:rPr>
        <w:t xml:space="preserve">zaufanym </w:t>
      </w:r>
      <w:r w:rsidRPr="00B028E1">
        <w:rPr>
          <w:rFonts w:ascii="Times New Roman" w:eastAsia="Times New Roman" w:hAnsi="Times New Roman" w:cs="Times New Roman"/>
          <w:bCs/>
          <w:color w:val="1F4E79"/>
        </w:rPr>
        <w:t>(gov.pl)</w:t>
      </w:r>
      <w:r w:rsidRPr="00B028E1">
        <w:rPr>
          <w:rFonts w:ascii="Times New Roman" w:eastAsia="Times New Roman" w:hAnsi="Times New Roman" w:cs="Times New Roman"/>
          <w:b/>
          <w:bCs/>
          <w:color w:val="1F4E79"/>
        </w:rPr>
        <w:t xml:space="preserve"> lub </w:t>
      </w:r>
      <w:r w:rsidRPr="00B028E1">
        <w:rPr>
          <w:rFonts w:ascii="Times New Roman" w:eastAsia="Times New Roman" w:hAnsi="Times New Roman" w:cs="Times New Roman"/>
          <w:bCs/>
          <w:color w:val="1F4E79"/>
        </w:rPr>
        <w:t xml:space="preserve">elektronicznym podpisem </w:t>
      </w:r>
      <w:r w:rsidRPr="00B028E1">
        <w:rPr>
          <w:rFonts w:ascii="Times New Roman" w:eastAsia="Times New Roman" w:hAnsi="Times New Roman" w:cs="Times New Roman"/>
          <w:b/>
          <w:bCs/>
          <w:color w:val="1F4E79"/>
        </w:rPr>
        <w:t xml:space="preserve">osobistym </w:t>
      </w:r>
      <w:r w:rsidRPr="00B028E1">
        <w:rPr>
          <w:rFonts w:ascii="Times New Roman" w:eastAsia="Times New Roman" w:hAnsi="Times New Roman" w:cs="Times New Roman"/>
          <w:bCs/>
          <w:color w:val="1F4E79"/>
        </w:rPr>
        <w:t>(e-dowód).</w:t>
      </w:r>
    </w:p>
    <w:p w14:paraId="6408227C" w14:textId="77777777" w:rsidR="00345AF2" w:rsidRDefault="00345AF2" w:rsidP="00345A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F4E79"/>
        </w:rPr>
      </w:pPr>
      <w:r w:rsidRPr="00B028E1">
        <w:rPr>
          <w:rFonts w:ascii="Times New Roman" w:eastAsia="Times New Roman" w:hAnsi="Times New Roman" w:cs="Times New Roman"/>
          <w:bCs/>
          <w:color w:val="1F4E79"/>
        </w:rPr>
        <w:t>Uwaga! Nanoszenie jakichkolwiek zmian w treści dokumentu po opatrzeniu ww. podpisem może skutkować naruszeniem integralności podpisu, a w konsekwencji skutkować odrzuceniem oferty</w:t>
      </w:r>
    </w:p>
    <w:p w14:paraId="271FE729" w14:textId="77777777" w:rsidR="00965915" w:rsidRDefault="00965915" w:rsidP="00345A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F4E79"/>
        </w:rPr>
      </w:pPr>
    </w:p>
    <w:p w14:paraId="0DF3C9E4" w14:textId="77777777" w:rsidR="00965915" w:rsidRDefault="00965915" w:rsidP="00345A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F4E79"/>
        </w:rPr>
      </w:pPr>
    </w:p>
    <w:p w14:paraId="5C94F9EE" w14:textId="77777777" w:rsidR="00965915" w:rsidRDefault="00965915" w:rsidP="00345A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F4E79"/>
        </w:rPr>
      </w:pPr>
    </w:p>
    <w:p w14:paraId="5A4511F3" w14:textId="77777777" w:rsidR="00965915" w:rsidRPr="00965915" w:rsidRDefault="00965915" w:rsidP="00345A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F4E79"/>
        </w:rPr>
      </w:pPr>
    </w:p>
    <w:sectPr w:rsidR="00965915" w:rsidRPr="00965915" w:rsidSect="00676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5C86FF20"/>
    <w:name w:val="WW8Num15"/>
    <w:lvl w:ilvl="0">
      <w:start w:val="1"/>
      <w:numFmt w:val="upperLetter"/>
      <w:lvlText w:val="%1."/>
      <w:lvlJc w:val="left"/>
      <w:pPr>
        <w:tabs>
          <w:tab w:val="num" w:pos="708"/>
        </w:tabs>
        <w:ind w:left="720" w:hanging="360"/>
      </w:pPr>
      <w:rPr>
        <w:rFonts w:ascii="Calibri" w:hAnsi="Calibri" w:cs="Arial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0"/>
    <w:multiLevelType w:val="multilevel"/>
    <w:tmpl w:val="42F8824E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Segoe UI"/>
        <w:color w:val="auto"/>
        <w:sz w:val="18"/>
        <w:szCs w:val="18"/>
        <w:lang w:val="cs-CZ"/>
      </w:rPr>
    </w:lvl>
    <w:lvl w:ilvl="1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ascii="Palatino Linotype" w:eastAsia="Arial Unicode MS" w:hAnsi="Palatino Linotype" w:cs="Palatino Linotype"/>
        <w:bCs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4509D7"/>
    <w:multiLevelType w:val="hybridMultilevel"/>
    <w:tmpl w:val="93DCCA7E"/>
    <w:lvl w:ilvl="0" w:tplc="20E8AC9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24E76"/>
    <w:multiLevelType w:val="hybridMultilevel"/>
    <w:tmpl w:val="A2F649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83821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90190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76285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60789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CC4"/>
    <w:rsid w:val="000330CA"/>
    <w:rsid w:val="0026483D"/>
    <w:rsid w:val="00345AF2"/>
    <w:rsid w:val="003C5E73"/>
    <w:rsid w:val="00611FAD"/>
    <w:rsid w:val="00676252"/>
    <w:rsid w:val="006C7CCA"/>
    <w:rsid w:val="0076261A"/>
    <w:rsid w:val="007D03CA"/>
    <w:rsid w:val="00965915"/>
    <w:rsid w:val="00A65457"/>
    <w:rsid w:val="00AB76F6"/>
    <w:rsid w:val="00AC0672"/>
    <w:rsid w:val="00B028E1"/>
    <w:rsid w:val="00C42C2D"/>
    <w:rsid w:val="00CC419B"/>
    <w:rsid w:val="00DD60DC"/>
    <w:rsid w:val="00E11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B395C"/>
  <w15:docId w15:val="{81CD9E99-E750-4E6E-92EA-56B81101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5AF2"/>
    <w:pPr>
      <w:spacing w:line="25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345AF2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45AF2"/>
    <w:rPr>
      <w:rFonts w:eastAsiaTheme="minorEastAsia"/>
      <w:sz w:val="24"/>
      <w:lang w:eastAsia="pl-PL"/>
    </w:rPr>
  </w:style>
  <w:style w:type="character" w:customStyle="1" w:styleId="AkapitzlistZnak">
    <w:name w:val="Akapit z listą Znak"/>
    <w:aliases w:val="1_literowka Znak,Literowanie Znak,Preambuła Znak,Numerowanie Znak,L1 Znak,Akapit z listą5 Znak,CW_Lista Znak,normalny tekst Znak,Akapit z listą3 Znak,Obiekt Znak,BulletC Znak,Akapit z listą31 Znak,NOWY Znak,Akapit z listą32 Znak"/>
    <w:link w:val="Akapitzlist"/>
    <w:qFormat/>
    <w:locked/>
    <w:rsid w:val="00345AF2"/>
  </w:style>
  <w:style w:type="paragraph" w:styleId="Akapitzlist">
    <w:name w:val="List Paragraph"/>
    <w:aliases w:val="1_literowka,Literowanie,Preambuła,Numerowanie,L1,Akapit z listą5,CW_Lista,normalny tekst,Akapit z listą3,Obiekt,BulletC,Akapit z listą31,NOWY,Akapit z listą32,Podsis rysunku,Bullet Number,lp1,NOW,Wypunktowanie,b"/>
    <w:basedOn w:val="Normalny"/>
    <w:link w:val="AkapitzlistZnak"/>
    <w:qFormat/>
    <w:rsid w:val="00345AF2"/>
    <w:pPr>
      <w:ind w:left="720"/>
      <w:contextualSpacing/>
    </w:pPr>
    <w:rPr>
      <w:rFonts w:eastAsiaTheme="minorHAnsi"/>
      <w:lang w:eastAsia="en-US"/>
    </w:rPr>
  </w:style>
  <w:style w:type="table" w:styleId="Tabela-Siatka">
    <w:name w:val="Table Grid"/>
    <w:basedOn w:val="Standardowy"/>
    <w:uiPriority w:val="59"/>
    <w:rsid w:val="00345AF2"/>
    <w:pPr>
      <w:spacing w:line="256" w:lineRule="auto"/>
    </w:pPr>
    <w:rPr>
      <w:rFonts w:ascii="Calibri" w:eastAsia="Calibri" w:hAnsi="Calibri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uiPriority w:val="59"/>
    <w:rsid w:val="00345A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02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28E1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Bożena</dc:creator>
  <cp:lastModifiedBy>Katarzyna Dembek</cp:lastModifiedBy>
  <cp:revision>2</cp:revision>
  <cp:lastPrinted>2022-12-01T09:32:00Z</cp:lastPrinted>
  <dcterms:created xsi:type="dcterms:W3CDTF">2022-12-05T07:49:00Z</dcterms:created>
  <dcterms:modified xsi:type="dcterms:W3CDTF">2022-12-05T07:49:00Z</dcterms:modified>
</cp:coreProperties>
</file>