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68" w:rsidRPr="005264D7" w:rsidRDefault="00ED6A68" w:rsidP="00ED6A6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DC302A"/>
          <w:sz w:val="42"/>
          <w:szCs w:val="4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DC302A"/>
          <w:sz w:val="42"/>
          <w:szCs w:val="42"/>
          <w:lang w:eastAsia="pl-PL"/>
        </w:rPr>
        <w:t>Informacja o sprzedaży końcowej węgla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Gmina Zbiczno ogłasza sprzedaż końcową paliwa stałego – węgla kamiennego w sortymencie groszek i orzech.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Do sprzedaży końcowej przeznaczone jest: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- 50.000 kg orzecha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- 24.000 kg groszku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Cena węgla bez względu na rodzaj wynosi 2.000 zł brutto za tonę.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br/>
      </w:r>
    </w:p>
    <w:p w:rsidR="00ED6A68" w:rsidRPr="005264D7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Wnioski w sprawie zak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upu węgla będą przyjmowane w pok. Nr 5 (parter) Urzędu Gminy Zbiczno przy ulicy Szosa Brodnicka 53,  w godz. 7:15 – 15.00, wtorek 7.15. – 16.15, od dnia 8 maja br., do wyczerpania zapasów surowca</w:t>
      </w:r>
      <w:r w:rsidR="008A6F74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. Jednak nie dłużej niż do 30 czerwca 2023 r., i rozpatrywane będą w kolejności wpłynięcia. Sprzedaż paliwa stałego może odbywać się najpóźniej do 31.07.2023 r.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br/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br/>
        <w:t>Wniosek można złożyć również:</w:t>
      </w:r>
    </w:p>
    <w:p w:rsidR="00ED6A68" w:rsidRPr="005264D7" w:rsidRDefault="00ED6A68" w:rsidP="00ED6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listownie – na ad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res Urząd </w:t>
      </w:r>
      <w:proofErr w:type="spellStart"/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GminyZbiczno</w:t>
      </w:r>
      <w:proofErr w:type="spellEnd"/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, ul. Szosa Brodnicka 53, 87-305 Zbiczno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.</w:t>
      </w:r>
    </w:p>
    <w:p w:rsidR="00ED6A68" w:rsidRPr="005264D7" w:rsidRDefault="00ED6A68" w:rsidP="00ED6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za pomocą środków komunikacji elektro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nicznej:</w:t>
      </w:r>
      <w:r w:rsidRPr="003F34CC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</w:t>
      </w:r>
      <w:r w:rsidRPr="003F34CC">
        <w:rPr>
          <w:rFonts w:ascii="Times New Roman" w:hAnsi="Times New Roman" w:cs="Times New Roman"/>
        </w:rPr>
        <w:t>*6k7kk56mfd/</w:t>
      </w:r>
      <w:proofErr w:type="spellStart"/>
      <w:r w:rsidRPr="003F34CC">
        <w:rPr>
          <w:rFonts w:ascii="Times New Roman" w:hAnsi="Times New Roman" w:cs="Times New Roman"/>
        </w:rPr>
        <w:t>SkrytkaESP</w:t>
      </w:r>
      <w:proofErr w:type="spellEnd"/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(wniosek opatruje się kwalifikowanym podpisem elektronicznym lub podpisem zaufanym).</w:t>
      </w:r>
    </w:p>
    <w:p w:rsidR="00ED6A68" w:rsidRPr="005264D7" w:rsidRDefault="008A6F74" w:rsidP="008A6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Sprzedaż końcowa obywa się bez ograniczeń ilościowych (osoby, które zakupiły już 3 tony w sezonie 2022/2023, mogą ponownie wnioskować o zakup), o ile wnioskodawcy otrzymali dodatek węglowy.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Przypominamy: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br/>
        <w:t>Aby zakup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ić węgiel od Gminy Zbiczno:</w:t>
      </w:r>
    </w:p>
    <w:p w:rsidR="00ED6A68" w:rsidRDefault="00ED6A68" w:rsidP="00ED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Należy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dokonać wpłaty w kasie Urzędu Gminy, codziennie w godzinach 8.00 – 12.00.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Następnie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po otrzymaniu faktury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wnioskodawca zostanie skierowa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ny do wskazanego składu węgla.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Dystrybucją węgla dla</w:t>
      </w: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mieszkańców Gminy Zbiczno zajmuje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się:</w:t>
      </w:r>
      <w:r w:rsidRPr="005264D7"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br/>
      </w:r>
    </w:p>
    <w:p w:rsidR="00ED6A68" w:rsidRDefault="00ED6A68" w:rsidP="00ED6A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Firma </w:t>
      </w:r>
      <w:proofErr w:type="spellStart"/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Koncpasz</w:t>
      </w:r>
      <w:proofErr w:type="spellEnd"/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 H. Dembek</w:t>
      </w:r>
    </w:p>
    <w:p w:rsidR="00ED6A68" w:rsidRDefault="00ED6A68" w:rsidP="00ED6A68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>Pokrzydowo 24</w:t>
      </w:r>
    </w:p>
    <w:p w:rsidR="00ED6A68" w:rsidRDefault="00ED6A68" w:rsidP="00ED6A68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  <w:t xml:space="preserve">tel. 56 498 58 12 </w:t>
      </w:r>
    </w:p>
    <w:p w:rsidR="00ED6A68" w:rsidRDefault="00ED6A68" w:rsidP="00ED6A68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3"/>
          <w:szCs w:val="23"/>
          <w:lang w:eastAsia="pl-PL"/>
        </w:rPr>
      </w:pPr>
    </w:p>
    <w:p w:rsidR="00631841" w:rsidRDefault="00631841"/>
    <w:sectPr w:rsidR="00631841" w:rsidSect="0063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D3532"/>
    <w:multiLevelType w:val="multilevel"/>
    <w:tmpl w:val="77C6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9327D"/>
    <w:multiLevelType w:val="multilevel"/>
    <w:tmpl w:val="487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64E6F"/>
    <w:multiLevelType w:val="multilevel"/>
    <w:tmpl w:val="8D1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57BD"/>
    <w:rsid w:val="00631841"/>
    <w:rsid w:val="008A6F74"/>
    <w:rsid w:val="00CA57BD"/>
    <w:rsid w:val="00ED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Dąbrowska</dc:creator>
  <cp:lastModifiedBy>Karolina Dąbrowska</cp:lastModifiedBy>
  <cp:revision>2</cp:revision>
  <cp:lastPrinted>2023-05-08T10:16:00Z</cp:lastPrinted>
  <dcterms:created xsi:type="dcterms:W3CDTF">2023-05-08T09:46:00Z</dcterms:created>
  <dcterms:modified xsi:type="dcterms:W3CDTF">2023-05-08T10:23:00Z</dcterms:modified>
</cp:coreProperties>
</file>